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52BC8F" w14:textId="77777777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36"/>
          <w:szCs w:val="36"/>
        </w:rPr>
      </w:pPr>
    </w:p>
    <w:p w14:paraId="19F8B1E7" w14:textId="77777777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36"/>
          <w:szCs w:val="36"/>
        </w:rPr>
      </w:pPr>
    </w:p>
    <w:p w14:paraId="0EA1619C" w14:textId="77777777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36"/>
          <w:szCs w:val="36"/>
        </w:rPr>
      </w:pPr>
    </w:p>
    <w:p w14:paraId="52836FF5" w14:textId="77777777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36"/>
          <w:szCs w:val="36"/>
        </w:rPr>
      </w:pPr>
    </w:p>
    <w:p w14:paraId="7DE9C226" w14:textId="77777777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36"/>
          <w:szCs w:val="36"/>
        </w:rPr>
      </w:pPr>
    </w:p>
    <w:p w14:paraId="678E08E2" w14:textId="77777777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36"/>
          <w:szCs w:val="36"/>
        </w:rPr>
      </w:pPr>
    </w:p>
    <w:p w14:paraId="0FF8AD1C" w14:textId="77777777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36"/>
          <w:szCs w:val="36"/>
        </w:rPr>
      </w:pPr>
    </w:p>
    <w:p w14:paraId="28288D81" w14:textId="77777777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36"/>
          <w:szCs w:val="36"/>
        </w:rPr>
      </w:pPr>
    </w:p>
    <w:p w14:paraId="7483C1F1" w14:textId="7DB4302F" w:rsidR="00492E07" w:rsidRP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555555"/>
          <w:sz w:val="48"/>
          <w:szCs w:val="48"/>
          <w:u w:val="single"/>
        </w:rPr>
      </w:pPr>
      <w:proofErr w:type="spellStart"/>
      <w:r w:rsidRPr="00492E07">
        <w:rPr>
          <w:rFonts w:ascii="Arial" w:eastAsia="Times New Roman" w:hAnsi="Arial" w:cs="Arial"/>
          <w:b/>
          <w:bCs/>
          <w:color w:val="555555"/>
          <w:sz w:val="48"/>
          <w:szCs w:val="48"/>
          <w:highlight w:val="yellow"/>
          <w:u w:val="single"/>
        </w:rPr>
        <w:t>Հետազոտական</w:t>
      </w:r>
      <w:proofErr w:type="spellEnd"/>
      <w:r w:rsidRPr="00492E07">
        <w:rPr>
          <w:rFonts w:ascii="Helvetica" w:eastAsia="Times New Roman" w:hAnsi="Helvetica" w:cs="Helvetica"/>
          <w:b/>
          <w:bCs/>
          <w:color w:val="555555"/>
          <w:sz w:val="48"/>
          <w:szCs w:val="48"/>
          <w:highlight w:val="yellow"/>
          <w:u w:val="single"/>
        </w:rPr>
        <w:t xml:space="preserve"> </w:t>
      </w:r>
      <w:proofErr w:type="spellStart"/>
      <w:r w:rsidRPr="00492E07">
        <w:rPr>
          <w:rFonts w:ascii="Arial" w:eastAsia="Times New Roman" w:hAnsi="Arial" w:cs="Arial"/>
          <w:b/>
          <w:bCs/>
          <w:color w:val="555555"/>
          <w:sz w:val="48"/>
          <w:szCs w:val="48"/>
          <w:highlight w:val="yellow"/>
          <w:u w:val="single"/>
        </w:rPr>
        <w:t>աշխատանք</w:t>
      </w:r>
      <w:proofErr w:type="spellEnd"/>
      <w:r w:rsidRPr="00492E07">
        <w:rPr>
          <w:rFonts w:ascii="Helvetica" w:eastAsia="Times New Roman" w:hAnsi="Helvetica" w:cs="Helvetica"/>
          <w:b/>
          <w:bCs/>
          <w:color w:val="555555"/>
          <w:sz w:val="48"/>
          <w:szCs w:val="48"/>
          <w:u w:val="single"/>
        </w:rPr>
        <w:t xml:space="preserve"> </w:t>
      </w:r>
    </w:p>
    <w:p w14:paraId="04A9822D" w14:textId="75F398A4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555555"/>
          <w:sz w:val="36"/>
          <w:szCs w:val="36"/>
          <w:u w:val="single"/>
        </w:rPr>
      </w:pPr>
    </w:p>
    <w:p w14:paraId="1D33B06F" w14:textId="77777777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Arial" w:eastAsia="Times New Roman" w:hAnsi="Arial" w:cs="Arial"/>
          <w:b/>
          <w:bCs/>
          <w:color w:val="555555"/>
          <w:sz w:val="36"/>
          <w:szCs w:val="36"/>
          <w:u w:val="single"/>
          <w:lang w:val="hy-AM"/>
        </w:rPr>
      </w:pPr>
    </w:p>
    <w:p w14:paraId="195EB0EB" w14:textId="4CB2762C" w:rsidR="00492E07" w:rsidRP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48"/>
          <w:szCs w:val="48"/>
        </w:rPr>
      </w:pPr>
      <w:proofErr w:type="spellStart"/>
      <w:r w:rsidRPr="00492E07">
        <w:rPr>
          <w:rFonts w:ascii="Arial" w:eastAsia="Times New Roman" w:hAnsi="Arial" w:cs="Arial"/>
          <w:b/>
          <w:bCs/>
          <w:color w:val="555555"/>
          <w:sz w:val="48"/>
          <w:szCs w:val="48"/>
          <w:u w:val="single"/>
        </w:rPr>
        <w:t>Թեմա</w:t>
      </w:r>
      <w:proofErr w:type="spellEnd"/>
      <w:r w:rsidRPr="00492E07">
        <w:rPr>
          <w:rFonts w:ascii="Helvetica" w:eastAsia="Times New Roman" w:hAnsi="Helvetica" w:cs="Helvetica"/>
          <w:b/>
          <w:bCs/>
          <w:color w:val="555555"/>
          <w:sz w:val="48"/>
          <w:szCs w:val="48"/>
          <w:u w:val="single"/>
        </w:rPr>
        <w:t xml:space="preserve"> </w:t>
      </w:r>
      <w:r w:rsidRPr="00492E07">
        <w:rPr>
          <w:rFonts w:ascii="Arial" w:eastAsia="Times New Roman" w:hAnsi="Arial" w:cs="Arial"/>
          <w:b/>
          <w:bCs/>
          <w:color w:val="555555"/>
          <w:sz w:val="48"/>
          <w:szCs w:val="48"/>
          <w:u w:val="single"/>
        </w:rPr>
        <w:t>՝</w:t>
      </w:r>
      <w:r w:rsidRPr="00492E07">
        <w:rPr>
          <w:rFonts w:ascii="Helvetica" w:eastAsia="Times New Roman" w:hAnsi="Helvetica" w:cs="Helvetica"/>
          <w:b/>
          <w:bCs/>
          <w:color w:val="555555"/>
          <w:sz w:val="48"/>
          <w:szCs w:val="48"/>
          <w:u w:val="single"/>
        </w:rPr>
        <w:t xml:space="preserve"> </w:t>
      </w:r>
      <w:proofErr w:type="spellStart"/>
      <w:r w:rsidRPr="00492E07">
        <w:rPr>
          <w:rFonts w:ascii="Arial" w:eastAsia="Times New Roman" w:hAnsi="Arial" w:cs="Arial"/>
          <w:b/>
          <w:bCs/>
          <w:color w:val="555555"/>
          <w:sz w:val="48"/>
          <w:szCs w:val="48"/>
          <w:u w:val="single"/>
        </w:rPr>
        <w:t>ռադիոն</w:t>
      </w:r>
      <w:proofErr w:type="spellEnd"/>
      <w:r w:rsidRPr="00492E07">
        <w:rPr>
          <w:rFonts w:ascii="Helvetica" w:eastAsia="Times New Roman" w:hAnsi="Helvetica" w:cs="Helvetica"/>
          <w:b/>
          <w:bCs/>
          <w:color w:val="555555"/>
          <w:sz w:val="48"/>
          <w:szCs w:val="48"/>
          <w:u w:val="single"/>
        </w:rPr>
        <w:t> </w:t>
      </w:r>
      <w:proofErr w:type="spellStart"/>
      <w:r w:rsidRPr="00492E07">
        <w:rPr>
          <w:rFonts w:ascii="Arial" w:eastAsia="Times New Roman" w:hAnsi="Arial" w:cs="Arial"/>
          <w:b/>
          <w:bCs/>
          <w:color w:val="555555"/>
          <w:sz w:val="48"/>
          <w:szCs w:val="48"/>
          <w:u w:val="single"/>
        </w:rPr>
        <w:t>այսօր</w:t>
      </w:r>
      <w:proofErr w:type="spellEnd"/>
    </w:p>
    <w:p w14:paraId="3CECB93E" w14:textId="608B6559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36"/>
          <w:szCs w:val="36"/>
        </w:rPr>
      </w:pPr>
    </w:p>
    <w:p w14:paraId="5EBC01C3" w14:textId="6D9C8E66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36"/>
          <w:szCs w:val="36"/>
        </w:rPr>
      </w:pPr>
    </w:p>
    <w:p w14:paraId="2A0FC2DC" w14:textId="39B349AA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36"/>
          <w:szCs w:val="36"/>
        </w:rPr>
      </w:pPr>
    </w:p>
    <w:p w14:paraId="2E1DCD22" w14:textId="48536B0A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36"/>
          <w:szCs w:val="36"/>
        </w:rPr>
      </w:pPr>
    </w:p>
    <w:p w14:paraId="433E48BB" w14:textId="47790F91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36"/>
          <w:szCs w:val="36"/>
        </w:rPr>
      </w:pPr>
    </w:p>
    <w:p w14:paraId="0A56FB28" w14:textId="45EDD9F7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36"/>
          <w:szCs w:val="36"/>
        </w:rPr>
      </w:pPr>
    </w:p>
    <w:p w14:paraId="50CFA78E" w14:textId="495BCFB9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36"/>
          <w:szCs w:val="36"/>
        </w:rPr>
      </w:pPr>
    </w:p>
    <w:p w14:paraId="623CBD94" w14:textId="4F41BAA5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36"/>
          <w:szCs w:val="36"/>
        </w:rPr>
      </w:pPr>
    </w:p>
    <w:p w14:paraId="27A22AA7" w14:textId="134B12ED" w:rsidR="00492E07" w:rsidRDefault="00492E07" w:rsidP="00492E07">
      <w:pPr>
        <w:shd w:val="clear" w:color="auto" w:fill="FFFFFF"/>
        <w:spacing w:after="120" w:line="240" w:lineRule="auto"/>
        <w:jc w:val="center"/>
        <w:outlineLvl w:val="1"/>
        <w:rPr>
          <w:rFonts w:ascii="Helvetica" w:eastAsia="Times New Roman" w:hAnsi="Helvetica" w:cs="Helvetica"/>
          <w:b/>
          <w:bCs/>
          <w:color w:val="777777"/>
          <w:sz w:val="36"/>
          <w:szCs w:val="36"/>
        </w:rPr>
      </w:pPr>
    </w:p>
    <w:p w14:paraId="27773FDF" w14:textId="24DA16D8" w:rsidR="00492E07" w:rsidRPr="00492E07" w:rsidRDefault="00492E07" w:rsidP="00492E07">
      <w:pPr>
        <w:pStyle w:val="NormalWeb"/>
        <w:shd w:val="clear" w:color="auto" w:fill="FFFFFF"/>
        <w:spacing w:before="0" w:beforeAutospacing="0" w:after="360" w:afterAutospacing="0"/>
        <w:jc w:val="center"/>
        <w:rPr>
          <w:rFonts w:ascii="Arial" w:hAnsi="Arial" w:cs="Arial"/>
          <w:color w:val="777777"/>
          <w:sz w:val="27"/>
          <w:szCs w:val="27"/>
        </w:rPr>
      </w:pPr>
      <w:r>
        <w:rPr>
          <w:rFonts w:ascii="Arial" w:hAnsi="Arial" w:cs="Arial"/>
          <w:color w:val="777777"/>
          <w:sz w:val="27"/>
          <w:szCs w:val="27"/>
        </w:rPr>
        <w:t>ԵՐԵՎԱՆԻ</w:t>
      </w:r>
      <w:r>
        <w:rPr>
          <w:rFonts w:ascii="Helvetica" w:hAnsi="Helvetica" w:cs="Helvetica"/>
          <w:color w:val="777777"/>
          <w:sz w:val="27"/>
          <w:szCs w:val="27"/>
        </w:rPr>
        <w:t xml:space="preserve"> «</w:t>
      </w:r>
      <w:r>
        <w:rPr>
          <w:rFonts w:ascii="Arial" w:hAnsi="Arial" w:cs="Arial"/>
          <w:color w:val="777777"/>
          <w:sz w:val="27"/>
          <w:szCs w:val="27"/>
        </w:rPr>
        <w:t>ՄԽԻԹԱՐ</w:t>
      </w:r>
      <w:r>
        <w:rPr>
          <w:rFonts w:ascii="Helvetica" w:hAnsi="Helvetica" w:cs="Helvetica"/>
          <w:color w:val="777777"/>
          <w:sz w:val="27"/>
          <w:szCs w:val="27"/>
        </w:rPr>
        <w:t xml:space="preserve"> </w:t>
      </w:r>
      <w:r>
        <w:rPr>
          <w:rFonts w:ascii="Arial" w:hAnsi="Arial" w:cs="Arial"/>
          <w:color w:val="777777"/>
          <w:sz w:val="27"/>
          <w:szCs w:val="27"/>
        </w:rPr>
        <w:t>ՍԵԲԱՍՏԱՑԻ</w:t>
      </w:r>
      <w:r>
        <w:rPr>
          <w:rFonts w:ascii="Helvetica" w:hAnsi="Helvetica" w:cs="Helvetica"/>
          <w:color w:val="777777"/>
          <w:sz w:val="27"/>
          <w:szCs w:val="27"/>
        </w:rPr>
        <w:t xml:space="preserve">» </w:t>
      </w:r>
      <w:r>
        <w:rPr>
          <w:rFonts w:ascii="Arial" w:hAnsi="Arial" w:cs="Arial"/>
          <w:color w:val="777777"/>
          <w:sz w:val="27"/>
          <w:szCs w:val="27"/>
        </w:rPr>
        <w:t>ԿՐԹԱՀԱՄԱԼԻՐ</w:t>
      </w:r>
    </w:p>
    <w:p w14:paraId="5DAB2539" w14:textId="77777777" w:rsidR="00492E07" w:rsidRDefault="00492E07" w:rsidP="00492E07">
      <w:pPr>
        <w:pStyle w:val="NormalWeb"/>
        <w:shd w:val="clear" w:color="auto" w:fill="FFFFFF"/>
        <w:spacing w:before="0" w:beforeAutospacing="0" w:after="360" w:afterAutospacing="0"/>
        <w:jc w:val="center"/>
        <w:rPr>
          <w:rFonts w:ascii="Helvetica" w:hAnsi="Helvetica" w:cs="Helvetica"/>
          <w:color w:val="777777"/>
          <w:sz w:val="27"/>
          <w:szCs w:val="27"/>
        </w:rPr>
      </w:pPr>
      <w:r>
        <w:rPr>
          <w:rStyle w:val="Strong"/>
          <w:rFonts w:ascii="Arial" w:hAnsi="Arial" w:cs="Arial"/>
          <w:color w:val="777777"/>
          <w:sz w:val="27"/>
          <w:szCs w:val="27"/>
        </w:rPr>
        <w:t>ԵՐԵՎԱՆ</w:t>
      </w:r>
      <w:r>
        <w:rPr>
          <w:rStyle w:val="Strong"/>
          <w:rFonts w:ascii="Helvetica" w:hAnsi="Helvetica" w:cs="Helvetica"/>
          <w:color w:val="777777"/>
          <w:sz w:val="27"/>
          <w:szCs w:val="27"/>
        </w:rPr>
        <w:t xml:space="preserve"> 2023</w:t>
      </w:r>
      <w:r>
        <w:rPr>
          <w:rStyle w:val="Strong"/>
          <w:rFonts w:ascii="Arial" w:hAnsi="Arial" w:cs="Arial"/>
          <w:color w:val="777777"/>
          <w:sz w:val="27"/>
          <w:szCs w:val="27"/>
        </w:rPr>
        <w:t>Թ</w:t>
      </w:r>
      <w:r>
        <w:rPr>
          <w:rStyle w:val="Strong"/>
          <w:rFonts w:ascii="Cambria Math" w:hAnsi="Cambria Math" w:cs="Cambria Math"/>
          <w:color w:val="777777"/>
          <w:sz w:val="27"/>
          <w:szCs w:val="27"/>
        </w:rPr>
        <w:t>․</w:t>
      </w:r>
    </w:p>
    <w:p w14:paraId="207FAEE1" w14:textId="77777777" w:rsidR="00492E07" w:rsidRDefault="00492E07" w:rsidP="00492E07">
      <w:pPr>
        <w:pStyle w:val="NormalWeb"/>
        <w:shd w:val="clear" w:color="auto" w:fill="FFFFFF"/>
        <w:spacing w:before="0" w:beforeAutospacing="0" w:after="360" w:afterAutospacing="0"/>
        <w:jc w:val="center"/>
        <w:rPr>
          <w:rFonts w:ascii="Arial" w:hAnsi="Arial" w:cs="Arial"/>
          <w:color w:val="777777"/>
          <w:sz w:val="27"/>
          <w:szCs w:val="27"/>
        </w:rPr>
      </w:pPr>
    </w:p>
    <w:p w14:paraId="60963A43" w14:textId="4C602BDE" w:rsidR="00492E07" w:rsidRDefault="00492E07" w:rsidP="00492E07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777777"/>
          <w:sz w:val="27"/>
          <w:szCs w:val="27"/>
        </w:rPr>
      </w:pPr>
      <w:r>
        <w:rPr>
          <w:rFonts w:ascii="Arial" w:hAnsi="Arial" w:cs="Arial"/>
          <w:color w:val="777777"/>
          <w:sz w:val="27"/>
          <w:szCs w:val="27"/>
        </w:rPr>
        <w:t>ԿՐԹԱՀԱՄԱԼԻՐԻ</w:t>
      </w:r>
      <w:r>
        <w:rPr>
          <w:rFonts w:ascii="Helvetica" w:hAnsi="Helvetica" w:cs="Helvetica"/>
          <w:color w:val="777777"/>
          <w:sz w:val="27"/>
          <w:szCs w:val="27"/>
        </w:rPr>
        <w:t xml:space="preserve"> </w:t>
      </w:r>
      <w:r>
        <w:rPr>
          <w:rFonts w:ascii="Arial" w:hAnsi="Arial" w:cs="Arial"/>
          <w:color w:val="777777"/>
          <w:sz w:val="27"/>
          <w:szCs w:val="27"/>
        </w:rPr>
        <w:t>ԱՎԱԳ</w:t>
      </w:r>
      <w:r>
        <w:rPr>
          <w:rFonts w:ascii="Helvetica" w:hAnsi="Helvetica" w:cs="Helvetica"/>
          <w:color w:val="777777"/>
          <w:sz w:val="27"/>
          <w:szCs w:val="27"/>
        </w:rPr>
        <w:t xml:space="preserve"> </w:t>
      </w:r>
      <w:r>
        <w:rPr>
          <w:rFonts w:ascii="Arial" w:hAnsi="Arial" w:cs="Arial"/>
          <w:color w:val="777777"/>
          <w:sz w:val="27"/>
          <w:szCs w:val="27"/>
        </w:rPr>
        <w:t>ԴՊՐՈՑԻ</w:t>
      </w:r>
      <w:r>
        <w:rPr>
          <w:rFonts w:ascii="Helvetica" w:hAnsi="Helvetica" w:cs="Helvetica"/>
          <w:color w:val="777777"/>
          <w:sz w:val="27"/>
          <w:szCs w:val="27"/>
        </w:rPr>
        <w:t xml:space="preserve"> 11-</w:t>
      </w:r>
      <w:r>
        <w:rPr>
          <w:rFonts w:ascii="Arial" w:hAnsi="Arial" w:cs="Arial"/>
          <w:color w:val="777777"/>
          <w:sz w:val="27"/>
          <w:szCs w:val="27"/>
        </w:rPr>
        <w:t>ՐԴ</w:t>
      </w:r>
      <w:r>
        <w:rPr>
          <w:rFonts w:ascii="Helvetica" w:hAnsi="Helvetica" w:cs="Helvetica"/>
          <w:color w:val="777777"/>
          <w:sz w:val="27"/>
          <w:szCs w:val="27"/>
        </w:rPr>
        <w:t xml:space="preserve"> </w:t>
      </w:r>
      <w:r>
        <w:rPr>
          <w:rFonts w:ascii="Arial" w:hAnsi="Arial" w:cs="Arial"/>
          <w:color w:val="777777"/>
          <w:sz w:val="27"/>
          <w:szCs w:val="27"/>
        </w:rPr>
        <w:t>ԴԱՍ</w:t>
      </w:r>
      <w:r>
        <w:rPr>
          <w:rFonts w:ascii="Helvetica" w:hAnsi="Helvetica" w:cs="Helvetica"/>
          <w:color w:val="777777"/>
          <w:sz w:val="27"/>
          <w:szCs w:val="27"/>
        </w:rPr>
        <w:t>.</w:t>
      </w:r>
    </w:p>
    <w:p w14:paraId="7E461379" w14:textId="77777777" w:rsidR="00492E07" w:rsidRDefault="00492E07" w:rsidP="00492E07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777777"/>
          <w:sz w:val="27"/>
          <w:szCs w:val="27"/>
        </w:rPr>
      </w:pPr>
      <w:r>
        <w:rPr>
          <w:rFonts w:ascii="Arial" w:hAnsi="Arial" w:cs="Arial"/>
          <w:color w:val="777777"/>
          <w:sz w:val="27"/>
          <w:szCs w:val="27"/>
        </w:rPr>
        <w:t>ՍՈՎՈՐՈՂ՝</w:t>
      </w:r>
      <w:r>
        <w:rPr>
          <w:rFonts w:ascii="Helvetica" w:hAnsi="Helvetica" w:cs="Helvetica"/>
          <w:color w:val="777777"/>
          <w:sz w:val="27"/>
          <w:szCs w:val="27"/>
        </w:rPr>
        <w:t xml:space="preserve"> </w:t>
      </w:r>
      <w:r>
        <w:rPr>
          <w:rFonts w:ascii="Arial" w:hAnsi="Arial" w:cs="Arial"/>
          <w:color w:val="777777"/>
          <w:sz w:val="27"/>
          <w:szCs w:val="27"/>
        </w:rPr>
        <w:t>ՍԵԴԱ</w:t>
      </w:r>
      <w:r>
        <w:rPr>
          <w:rFonts w:ascii="Helvetica" w:hAnsi="Helvetica" w:cs="Helvetica"/>
          <w:color w:val="777777"/>
          <w:sz w:val="27"/>
          <w:szCs w:val="27"/>
        </w:rPr>
        <w:t xml:space="preserve"> </w:t>
      </w:r>
      <w:r>
        <w:rPr>
          <w:rFonts w:ascii="Arial" w:hAnsi="Arial" w:cs="Arial"/>
          <w:color w:val="777777"/>
          <w:sz w:val="27"/>
          <w:szCs w:val="27"/>
        </w:rPr>
        <w:t>ԵՆԳԻԲԱՐՅԱՆ</w:t>
      </w:r>
      <w:r>
        <w:rPr>
          <w:rFonts w:ascii="Helvetica" w:hAnsi="Helvetica" w:cs="Helvetica"/>
          <w:color w:val="777777"/>
          <w:sz w:val="27"/>
          <w:szCs w:val="27"/>
        </w:rPr>
        <w:br/>
      </w:r>
      <w:r>
        <w:rPr>
          <w:rFonts w:ascii="Arial" w:hAnsi="Arial" w:cs="Arial"/>
          <w:color w:val="777777"/>
          <w:sz w:val="27"/>
          <w:szCs w:val="27"/>
        </w:rPr>
        <w:t>ՂԵԿԱՎԱՐ՝</w:t>
      </w:r>
      <w:r>
        <w:rPr>
          <w:rFonts w:ascii="Helvetica" w:hAnsi="Helvetica" w:cs="Helvetica"/>
          <w:color w:val="777777"/>
          <w:sz w:val="27"/>
          <w:szCs w:val="27"/>
        </w:rPr>
        <w:t xml:space="preserve"> </w:t>
      </w:r>
      <w:r>
        <w:rPr>
          <w:rFonts w:ascii="Arial" w:hAnsi="Arial" w:cs="Arial"/>
          <w:color w:val="777777"/>
          <w:sz w:val="27"/>
          <w:szCs w:val="27"/>
        </w:rPr>
        <w:t>ՍՈՖՅԱ</w:t>
      </w:r>
      <w:r>
        <w:rPr>
          <w:rFonts w:ascii="Helvetica" w:hAnsi="Helvetica" w:cs="Helvetica"/>
          <w:color w:val="777777"/>
          <w:sz w:val="27"/>
          <w:szCs w:val="27"/>
        </w:rPr>
        <w:t xml:space="preserve"> </w:t>
      </w:r>
      <w:r>
        <w:rPr>
          <w:rFonts w:ascii="Arial" w:hAnsi="Arial" w:cs="Arial"/>
          <w:color w:val="777777"/>
          <w:sz w:val="27"/>
          <w:szCs w:val="27"/>
        </w:rPr>
        <w:t>ԱՅՎԱԶՅԱՆ</w:t>
      </w:r>
    </w:p>
    <w:p w14:paraId="21608851" w14:textId="15F06F47" w:rsidR="00492E07" w:rsidRDefault="00492E07" w:rsidP="00492E07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777777"/>
          <w:sz w:val="27"/>
          <w:szCs w:val="27"/>
        </w:rPr>
      </w:pPr>
      <w:proofErr w:type="spellStart"/>
      <w:r>
        <w:rPr>
          <w:rFonts w:ascii="Arial" w:hAnsi="Arial" w:cs="Arial"/>
          <w:color w:val="777777"/>
          <w:sz w:val="27"/>
          <w:szCs w:val="27"/>
        </w:rPr>
        <w:t>Ներածություն</w:t>
      </w:r>
      <w:proofErr w:type="spellEnd"/>
    </w:p>
    <w:p w14:paraId="43E9A3FA" w14:textId="6B11DDFE" w:rsidR="00492E07" w:rsidRPr="00F12B2D" w:rsidRDefault="00492E07" w:rsidP="00492E07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777777"/>
          <w:sz w:val="27"/>
          <w:szCs w:val="27"/>
          <w:lang w:val="hy-AM"/>
        </w:rPr>
      </w:pPr>
      <w:r>
        <w:rPr>
          <w:rFonts w:ascii="Arial" w:hAnsi="Arial" w:cs="Arial"/>
          <w:color w:val="777777"/>
          <w:sz w:val="27"/>
          <w:szCs w:val="27"/>
          <w:lang w:val="hy-AM"/>
        </w:rPr>
        <w:t xml:space="preserve">Գլուխ </w:t>
      </w:r>
      <w:r>
        <w:rPr>
          <w:rFonts w:ascii="Arial" w:hAnsi="Arial" w:cs="Arial"/>
          <w:color w:val="777777"/>
          <w:sz w:val="27"/>
          <w:szCs w:val="27"/>
        </w:rPr>
        <w:t xml:space="preserve">1 </w:t>
      </w:r>
      <w:r w:rsidR="00F12B2D">
        <w:rPr>
          <w:rFonts w:ascii="Arial" w:hAnsi="Arial" w:cs="Arial"/>
          <w:color w:val="777777"/>
          <w:sz w:val="27"/>
          <w:szCs w:val="27"/>
        </w:rPr>
        <w:t xml:space="preserve"> </w:t>
      </w:r>
      <w:r w:rsidR="00C732F6">
        <w:rPr>
          <w:rFonts w:ascii="Arial" w:hAnsi="Arial" w:cs="Arial"/>
          <w:color w:val="777777"/>
          <w:sz w:val="27"/>
          <w:szCs w:val="27"/>
          <w:lang w:val="hy-AM"/>
        </w:rPr>
        <w:t>Ինչ զարգացնում է ապրել ռադիոն</w:t>
      </w:r>
    </w:p>
    <w:p w14:paraId="3E6DB3E1" w14:textId="0400F8F0" w:rsidR="00492E07" w:rsidRPr="00C732F6" w:rsidRDefault="00492E07" w:rsidP="00C732F6">
      <w:pPr>
        <w:rPr>
          <w:sz w:val="36"/>
          <w:szCs w:val="36"/>
          <w:lang w:val="hy-AM"/>
        </w:rPr>
      </w:pPr>
      <w:r>
        <w:rPr>
          <w:rFonts w:ascii="Arial" w:hAnsi="Arial" w:cs="Arial"/>
          <w:color w:val="777777"/>
          <w:sz w:val="27"/>
          <w:szCs w:val="27"/>
          <w:lang w:val="hy-AM"/>
        </w:rPr>
        <w:t xml:space="preserve">Գլուխ </w:t>
      </w:r>
      <w:r w:rsidRPr="00492E07">
        <w:rPr>
          <w:rFonts w:ascii="Arial" w:hAnsi="Arial" w:cs="Arial"/>
          <w:color w:val="777777"/>
          <w:sz w:val="27"/>
          <w:szCs w:val="27"/>
          <w:lang w:val="hy-AM"/>
        </w:rPr>
        <w:t>2</w:t>
      </w:r>
      <w:r w:rsidR="00C732F6">
        <w:rPr>
          <w:rFonts w:ascii="Arial" w:hAnsi="Arial" w:cs="Arial"/>
          <w:color w:val="777777"/>
          <w:sz w:val="27"/>
          <w:szCs w:val="27"/>
          <w:lang w:val="hy-AM"/>
        </w:rPr>
        <w:t xml:space="preserve"> </w:t>
      </w:r>
      <w:r w:rsidR="00C732F6" w:rsidRPr="00C732F6">
        <w:rPr>
          <w:sz w:val="27"/>
          <w:szCs w:val="27"/>
          <w:lang w:val="hy-AM"/>
        </w:rPr>
        <w:t>Ո՞րն է սովորաբար մարդկանց սիրած հաղորդումը ռադիոյով:</w:t>
      </w:r>
      <w:r w:rsidRPr="00C732F6">
        <w:rPr>
          <w:rFonts w:ascii="Arial" w:hAnsi="Arial" w:cs="Arial"/>
          <w:color w:val="777777"/>
          <w:sz w:val="27"/>
          <w:szCs w:val="27"/>
          <w:lang w:val="hy-AM"/>
        </w:rPr>
        <w:t xml:space="preserve"> </w:t>
      </w:r>
    </w:p>
    <w:p w14:paraId="54CC8C2B" w14:textId="333E66CB" w:rsidR="00492E07" w:rsidRDefault="00492E07" w:rsidP="00492E07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777777"/>
          <w:sz w:val="27"/>
          <w:szCs w:val="27"/>
          <w:lang w:val="hy-AM"/>
        </w:rPr>
      </w:pPr>
      <w:r>
        <w:rPr>
          <w:rFonts w:ascii="Arial" w:hAnsi="Arial" w:cs="Arial"/>
          <w:color w:val="777777"/>
          <w:sz w:val="27"/>
          <w:szCs w:val="27"/>
          <w:lang w:val="hy-AM"/>
        </w:rPr>
        <w:t xml:space="preserve">Գլուխ </w:t>
      </w:r>
      <w:r w:rsidRPr="00492E07">
        <w:rPr>
          <w:rFonts w:ascii="Arial" w:hAnsi="Arial" w:cs="Arial"/>
          <w:color w:val="777777"/>
          <w:sz w:val="27"/>
          <w:szCs w:val="27"/>
          <w:lang w:val="hy-AM"/>
        </w:rPr>
        <w:t xml:space="preserve">3 </w:t>
      </w:r>
    </w:p>
    <w:p w14:paraId="05C2FFFC" w14:textId="67F4DD71" w:rsidR="00492E07" w:rsidRDefault="00492E07" w:rsidP="00492E07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777777"/>
          <w:sz w:val="27"/>
          <w:szCs w:val="27"/>
          <w:lang w:val="hy-AM"/>
        </w:rPr>
      </w:pPr>
      <w:r>
        <w:rPr>
          <w:rFonts w:ascii="Arial" w:hAnsi="Arial" w:cs="Arial"/>
          <w:color w:val="777777"/>
          <w:sz w:val="27"/>
          <w:szCs w:val="27"/>
          <w:lang w:val="hy-AM"/>
        </w:rPr>
        <w:t>Եզրակացության</w:t>
      </w:r>
    </w:p>
    <w:p w14:paraId="3B0FCB3E" w14:textId="77777777" w:rsidR="000A786E" w:rsidRPr="00492E07" w:rsidRDefault="000A786E" w:rsidP="00492E07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777777"/>
          <w:sz w:val="27"/>
          <w:szCs w:val="27"/>
          <w:lang w:val="hy-AM"/>
        </w:rPr>
      </w:pPr>
    </w:p>
    <w:p w14:paraId="0F5A59A7" w14:textId="77777777" w:rsidR="00492E07" w:rsidRPr="00492E07" w:rsidRDefault="00492E07" w:rsidP="00492E07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777777"/>
          <w:sz w:val="27"/>
          <w:szCs w:val="27"/>
          <w:lang w:val="hy-AM"/>
        </w:rPr>
      </w:pPr>
      <w:r w:rsidRPr="00492E07">
        <w:rPr>
          <w:rFonts w:ascii="Arial" w:hAnsi="Arial" w:cs="Arial"/>
          <w:color w:val="777777"/>
          <w:sz w:val="27"/>
          <w:szCs w:val="27"/>
          <w:lang w:val="hy-AM"/>
        </w:rPr>
        <w:t>Ինչո՞ւ</w:t>
      </w:r>
      <w:r w:rsidRPr="00492E07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492E07">
        <w:rPr>
          <w:rFonts w:ascii="Arial" w:hAnsi="Arial" w:cs="Arial"/>
          <w:color w:val="777777"/>
          <w:sz w:val="27"/>
          <w:szCs w:val="27"/>
          <w:lang w:val="hy-AM"/>
        </w:rPr>
        <w:t>եմ</w:t>
      </w:r>
      <w:r w:rsidRPr="00492E07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492E07">
        <w:rPr>
          <w:rFonts w:ascii="Arial" w:hAnsi="Arial" w:cs="Arial"/>
          <w:color w:val="777777"/>
          <w:sz w:val="27"/>
          <w:szCs w:val="27"/>
          <w:lang w:val="hy-AM"/>
        </w:rPr>
        <w:t>ընտրել</w:t>
      </w:r>
      <w:r w:rsidRPr="00492E07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492E07">
        <w:rPr>
          <w:rFonts w:ascii="Arial" w:hAnsi="Arial" w:cs="Arial"/>
          <w:color w:val="777777"/>
          <w:sz w:val="27"/>
          <w:szCs w:val="27"/>
          <w:lang w:val="hy-AM"/>
        </w:rPr>
        <w:t>այս</w:t>
      </w:r>
      <w:r w:rsidRPr="00492E07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492E07">
        <w:rPr>
          <w:rFonts w:ascii="Arial" w:hAnsi="Arial" w:cs="Arial"/>
          <w:color w:val="777777"/>
          <w:sz w:val="27"/>
          <w:szCs w:val="27"/>
          <w:lang w:val="hy-AM"/>
        </w:rPr>
        <w:t>թեման</w:t>
      </w:r>
    </w:p>
    <w:p w14:paraId="182E276C" w14:textId="77777777" w:rsidR="00492E07" w:rsidRPr="009C7941" w:rsidRDefault="00492E07" w:rsidP="00492E07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777777"/>
          <w:sz w:val="27"/>
          <w:szCs w:val="27"/>
          <w:lang w:val="hy-AM"/>
        </w:rPr>
      </w:pP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Դեռ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շատ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փոքր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տարիքից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երբ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դեռ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անգամ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դպրոց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չէի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գնում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ես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ու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քույրս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մեր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սենյակում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ունեիք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ռադիո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,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որով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լսում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էինք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շատ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տարբեր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հաղորդումներ։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Ինձ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միշտ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շատ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հետաքրքիր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էր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ռադիոն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,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որովհետև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4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կամ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5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տարեկան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Սեդան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չէր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հասկանում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թե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որտեղից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է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հնչում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այդ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ձայները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և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երբեք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էլ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չէր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պատկերացնի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,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որ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կգա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մի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օր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և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նա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ինքը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կամավորական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հիմունքով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կսկսի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աշխատել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Հնային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Ռադիոյի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մանկապատանեկան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ալիքում։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Այսօր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ես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աշխատում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եմ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որպես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տարիքով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փոքր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թղթակից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և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մասնակցում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եմ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ձայնագրությունների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կամ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ինքս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եմ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գնում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հարցազրույցի։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Իմ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կարծիքով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ավելի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խորը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ուսումնասիրելով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այս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թեման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ինքս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իմ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համար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էլ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կանեմ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նոր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բացահայտումներ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ռադիոյի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աշխարհում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և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ավելի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շատ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կսիրեմ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ապագա</w:t>
      </w:r>
      <w:r w:rsidRPr="009C7941">
        <w:rPr>
          <w:rFonts w:ascii="Helvetica" w:hAnsi="Helvetica" w:cs="Helvetica"/>
          <w:color w:val="777777"/>
          <w:sz w:val="27"/>
          <w:szCs w:val="27"/>
          <w:lang w:val="hy-AM"/>
        </w:rPr>
        <w:t xml:space="preserve"> </w:t>
      </w:r>
      <w:r w:rsidRPr="009C7941">
        <w:rPr>
          <w:rFonts w:ascii="Arial" w:hAnsi="Arial" w:cs="Arial"/>
          <w:color w:val="777777"/>
          <w:sz w:val="27"/>
          <w:szCs w:val="27"/>
          <w:lang w:val="hy-AM"/>
        </w:rPr>
        <w:t>մասնագիտությունս։</w:t>
      </w:r>
    </w:p>
    <w:p w14:paraId="3DAB2636" w14:textId="7136AF8C" w:rsidR="007B4792" w:rsidRPr="009C7941" w:rsidRDefault="007B4792">
      <w:pPr>
        <w:rPr>
          <w:lang w:val="hy-AM"/>
        </w:rPr>
      </w:pPr>
    </w:p>
    <w:p w14:paraId="54619DDA" w14:textId="5CA5F1C6" w:rsidR="009C7941" w:rsidRDefault="009C7941" w:rsidP="009C7941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777777"/>
          <w:sz w:val="27"/>
          <w:szCs w:val="27"/>
          <w:lang w:val="hy-AM"/>
        </w:rPr>
      </w:pPr>
      <w:r w:rsidRPr="00F12B2D">
        <w:rPr>
          <w:rFonts w:ascii="Arial" w:hAnsi="Arial" w:cs="Arial"/>
          <w:color w:val="777777"/>
          <w:sz w:val="27"/>
          <w:szCs w:val="27"/>
          <w:lang w:val="hy-AM"/>
        </w:rPr>
        <w:t>Ներածություն</w:t>
      </w:r>
    </w:p>
    <w:p w14:paraId="65392905" w14:textId="371F2C0C" w:rsidR="00F12B2D" w:rsidRDefault="00F12B2D" w:rsidP="009C7941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777777"/>
          <w:sz w:val="27"/>
          <w:szCs w:val="27"/>
          <w:lang w:val="hy-AM"/>
        </w:rPr>
      </w:pPr>
      <w:r>
        <w:rPr>
          <w:rFonts w:ascii="Arial" w:hAnsi="Arial" w:cs="Arial"/>
          <w:color w:val="777777"/>
          <w:sz w:val="27"/>
          <w:szCs w:val="27"/>
          <w:lang w:val="hy-AM"/>
        </w:rPr>
        <w:t>Երբ է ստեղծվել ռադիոն</w:t>
      </w:r>
    </w:p>
    <w:p w14:paraId="5A450F64" w14:textId="77777777" w:rsidR="00F12B2D" w:rsidRPr="00F12B2D" w:rsidRDefault="00F12B2D" w:rsidP="00F12B2D">
      <w:pPr>
        <w:pStyle w:val="NormalWeb"/>
        <w:shd w:val="clear" w:color="auto" w:fill="FFFFFF"/>
        <w:spacing w:after="360"/>
        <w:rPr>
          <w:rFonts w:ascii="Arial" w:hAnsi="Arial" w:cs="Arial"/>
          <w:color w:val="777777"/>
          <w:sz w:val="27"/>
          <w:szCs w:val="27"/>
          <w:lang w:val="hy-AM"/>
        </w:rPr>
      </w:pPr>
      <w:r w:rsidRPr="00F12B2D">
        <w:rPr>
          <w:rFonts w:ascii="Arial" w:hAnsi="Arial" w:cs="Arial"/>
          <w:color w:val="777777"/>
          <w:sz w:val="27"/>
          <w:szCs w:val="27"/>
          <w:lang w:val="hy-AM"/>
        </w:rPr>
        <w:lastRenderedPageBreak/>
        <w:t>Ռադիոյի գյուտը վերագրվում է մի քանի առանցքային դեմքերի, սակայն Գուլիելմո Մարկոնին հաճախ համարվում է ռադիոյի հայրը: 19-րդ դարի վերջին և 20-րդ դարի սկզբին Մարկոնին փորձեր կատարեց և ստեղծեց առաջին գործնական ռադիոկապի համակարգը։ Նա հաջողությամբ ուղարկեց և ստացավ ռադիոալիքներ զգալի հեռավորությունների վրա՝ ցույց տալով անլար կապի իրագործելիությունը:</w:t>
      </w:r>
    </w:p>
    <w:p w14:paraId="25E629C6" w14:textId="77777777" w:rsidR="00F12B2D" w:rsidRPr="00F12B2D" w:rsidRDefault="00F12B2D" w:rsidP="00F12B2D">
      <w:pPr>
        <w:pStyle w:val="NormalWeb"/>
        <w:shd w:val="clear" w:color="auto" w:fill="FFFFFF"/>
        <w:spacing w:after="360"/>
        <w:rPr>
          <w:rFonts w:ascii="Arial" w:hAnsi="Arial" w:cs="Arial"/>
          <w:color w:val="777777"/>
          <w:sz w:val="27"/>
          <w:szCs w:val="27"/>
          <w:lang w:val="hy-AM"/>
        </w:rPr>
      </w:pPr>
      <w:r w:rsidRPr="00F12B2D">
        <w:rPr>
          <w:rFonts w:ascii="Arial" w:hAnsi="Arial" w:cs="Arial"/>
          <w:color w:val="777777"/>
          <w:sz w:val="27"/>
          <w:szCs w:val="27"/>
          <w:lang w:val="hy-AM"/>
        </w:rPr>
        <w:t>Մարկոնիի աշխատանքը հիմնված է բազմաթիվ գիտնականների և գյուտարարների հայտնագործությունների վրա, ովքեր նպաստել են էլեկտրամագնիսականության և անլար փոխանցման ըմբռնմանը: Նրա պիոներական փորձերը հանգեցրին տեխնոլոգիայի զարգացմանը, որն ի վերջո վերածվեց ռադիոյի, ինչպես մենք գիտենք այսօր:</w:t>
      </w:r>
    </w:p>
    <w:p w14:paraId="41E9A6D8" w14:textId="6F52E2E2" w:rsidR="00F12B2D" w:rsidRDefault="00F12B2D" w:rsidP="00F12B2D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777777"/>
          <w:sz w:val="27"/>
          <w:szCs w:val="27"/>
          <w:lang w:val="hy-AM"/>
        </w:rPr>
      </w:pPr>
      <w:r w:rsidRPr="00F12B2D">
        <w:rPr>
          <w:rFonts w:ascii="Arial" w:hAnsi="Arial" w:cs="Arial"/>
          <w:color w:val="777777"/>
          <w:sz w:val="27"/>
          <w:szCs w:val="27"/>
          <w:lang w:val="hy-AM"/>
        </w:rPr>
        <w:t>1895 թվականին Մարկոնին անլար ազդանշան ուղարկեց մոտ 1,5 մղոն հեռավորության վրա Իտալիայում, և մինչև 1901 թվականը նա հաջողությամբ ռադիոազդանշաններ փոխանցեց Ատլանտյան օվկիանոսով ՝ Անգլիայի Կորնուոլից մինչև Նյուֆաունդլենդ, Կանադա: Այս բեկումնային ձեռքբերումը շրջադարձային կետ դրեց գլոբալ հաղորդակցության մեջ և ճանապարհ հարթեց ռադիոտեխնոլոգիաների լայն կիրառման համար:</w:t>
      </w:r>
    </w:p>
    <w:p w14:paraId="59D6F3BB" w14:textId="2651420C" w:rsidR="00F12B2D" w:rsidRDefault="00F12B2D" w:rsidP="00F12B2D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777777"/>
          <w:sz w:val="27"/>
          <w:szCs w:val="27"/>
          <w:lang w:val="hy-AM"/>
        </w:rPr>
      </w:pPr>
    </w:p>
    <w:p w14:paraId="165F9C88" w14:textId="04776650" w:rsidR="00F12B2D" w:rsidRDefault="00F12B2D" w:rsidP="00F12B2D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777777"/>
          <w:sz w:val="27"/>
          <w:szCs w:val="27"/>
          <w:lang w:val="hy-AM"/>
        </w:rPr>
      </w:pPr>
      <w:r>
        <w:rPr>
          <w:rFonts w:ascii="Arial" w:hAnsi="Arial" w:cs="Arial"/>
          <w:color w:val="777777"/>
          <w:sz w:val="27"/>
          <w:szCs w:val="27"/>
          <w:lang w:val="hy-AM"/>
        </w:rPr>
        <w:t xml:space="preserve">Գլուխ </w:t>
      </w:r>
      <w:r w:rsidRPr="00F12B2D">
        <w:rPr>
          <w:rFonts w:ascii="Arial" w:hAnsi="Arial" w:cs="Arial"/>
          <w:color w:val="777777"/>
          <w:sz w:val="27"/>
          <w:szCs w:val="27"/>
          <w:lang w:val="hy-AM"/>
        </w:rPr>
        <w:t xml:space="preserve">1 </w:t>
      </w:r>
      <w:r w:rsidR="00C732F6">
        <w:rPr>
          <w:rFonts w:ascii="Arial" w:hAnsi="Arial" w:cs="Arial"/>
          <w:color w:val="777777"/>
          <w:sz w:val="27"/>
          <w:szCs w:val="27"/>
          <w:lang w:val="hy-AM"/>
        </w:rPr>
        <w:t>Ի</w:t>
      </w:r>
      <w:r>
        <w:rPr>
          <w:rFonts w:ascii="Arial" w:hAnsi="Arial" w:cs="Arial"/>
          <w:color w:val="777777"/>
          <w:sz w:val="27"/>
          <w:szCs w:val="27"/>
          <w:lang w:val="hy-AM"/>
        </w:rPr>
        <w:t>նչ զարգացնում է ապրել ռադիոն</w:t>
      </w:r>
    </w:p>
    <w:p w14:paraId="4EDE8CA7" w14:textId="77777777" w:rsidR="00F12B2D" w:rsidRPr="00F12B2D" w:rsidRDefault="00F12B2D" w:rsidP="00F12B2D">
      <w:pPr>
        <w:pStyle w:val="NormalWeb"/>
        <w:shd w:val="clear" w:color="auto" w:fill="FFFFFF"/>
        <w:spacing w:after="360"/>
        <w:rPr>
          <w:rFonts w:ascii="Arial" w:hAnsi="Arial" w:cs="Arial"/>
          <w:color w:val="777777"/>
          <w:sz w:val="27"/>
          <w:szCs w:val="27"/>
          <w:lang w:val="hy-AM"/>
        </w:rPr>
      </w:pPr>
      <w:r w:rsidRPr="00F12B2D">
        <w:rPr>
          <w:rFonts w:ascii="Arial" w:hAnsi="Arial" w:cs="Arial"/>
          <w:color w:val="777777"/>
          <w:sz w:val="27"/>
          <w:szCs w:val="27"/>
          <w:lang w:val="hy-AM"/>
        </w:rPr>
        <w:t>Ռադիոյի էվոլյուցիան ուշագրավ է եղել՝ իր վաղ օրերից որպես հաղորդակցման պարզ գործիք վերածվելով բազմազան և բազմակողմանի միջավայրի, որը հարմարվել է տեխնոլոգիական առաջընթացին և հասարակական փոփոխություններին.</w:t>
      </w:r>
    </w:p>
    <w:p w14:paraId="24FEE50A" w14:textId="17EB9F37" w:rsidR="00F12B2D" w:rsidRPr="00F12B2D" w:rsidRDefault="00F12B2D" w:rsidP="00F12B2D">
      <w:pPr>
        <w:pStyle w:val="NormalWeb"/>
        <w:shd w:val="clear" w:color="auto" w:fill="FFFFFF"/>
        <w:spacing w:after="360"/>
        <w:rPr>
          <w:rFonts w:ascii="Arial" w:hAnsi="Arial" w:cs="Arial"/>
          <w:color w:val="777777"/>
          <w:sz w:val="27"/>
          <w:szCs w:val="27"/>
          <w:lang w:val="hy-AM"/>
        </w:rPr>
      </w:pPr>
      <w:r w:rsidRPr="00F12B2D">
        <w:rPr>
          <w:rFonts w:ascii="Arial" w:hAnsi="Arial" w:cs="Arial"/>
          <w:color w:val="777777"/>
          <w:sz w:val="27"/>
          <w:szCs w:val="27"/>
          <w:lang w:val="hy-AM"/>
        </w:rPr>
        <w:t>Վաղ օրեր և հեռարձակվող ռադիո. Մարկոնիի բեկումնային փորձերից հետո ռադիոն զարգացավ որպես կետ առ կետ հաղորդակցության միջոց: Այնուամենայնիվ, այն շուտով անցավ ռադիոյի հեռարձակմանը, որտեղ կայանները նորություններ, զվարճանքներ և երաժշտություն էին հաղորդում ավելի լայն լսարանի: Այս դարաշրջանը տեսավ խորհրդանշական ռադիոհաղորդումների և անհատականությունների վերելքը:Ռադիոյի ոսկե դար. 1920-1930-ական թվականներին ռադիոն դարձավ տնային տնտեսությունների համար ժամանցի կենտրոնական աղբյուր: Սերիալային դրամաները, կատակերգությունները, էստրադային շոուները և լուրերի հաղորդումները գերում էին ունկնդիրներին: Ընտանիքները հավաքվել էին ռադիոների շուրջ՝ գիշերային ժամանցի համար:</w:t>
      </w:r>
    </w:p>
    <w:p w14:paraId="2209ABD2" w14:textId="3944112E" w:rsidR="00F12B2D" w:rsidRPr="00F12B2D" w:rsidRDefault="00F12B2D" w:rsidP="00F12B2D">
      <w:pPr>
        <w:pStyle w:val="NormalWeb"/>
        <w:shd w:val="clear" w:color="auto" w:fill="FFFFFF"/>
        <w:spacing w:after="360"/>
        <w:rPr>
          <w:rFonts w:ascii="Arial" w:hAnsi="Arial" w:cs="Arial"/>
          <w:color w:val="777777"/>
          <w:sz w:val="27"/>
          <w:szCs w:val="27"/>
          <w:lang w:val="hy-AM"/>
        </w:rPr>
      </w:pPr>
      <w:r w:rsidRPr="00F12B2D">
        <w:rPr>
          <w:rFonts w:ascii="Arial" w:hAnsi="Arial" w:cs="Arial"/>
          <w:color w:val="777777"/>
          <w:sz w:val="27"/>
          <w:szCs w:val="27"/>
          <w:lang w:val="hy-AM"/>
        </w:rPr>
        <w:lastRenderedPageBreak/>
        <w:t>FM և ստերեո հեռարձակում. 20-րդ դարի կեսերին ներկայացվեց հաճախականության մոդուլյացիան (FM), որն ապահովում էր ձայնի ավելի լավ որակ՝ համեմատած ավելի վաղ ամպլիտուդի մոդուլյացիայի (AM) մեթոդի հետ: Ստերեո հեռարձակումն էլ ավելի բարձրացրեց աուդիո փորձը, որն ավելի հարուստ ձայն է առաջարկում երաժշտության և այլ բովանդակության համար:</w:t>
      </w:r>
    </w:p>
    <w:p w14:paraId="7A6B3300" w14:textId="0353E470" w:rsidR="00F12B2D" w:rsidRPr="00F12B2D" w:rsidRDefault="00F12B2D" w:rsidP="00F12B2D">
      <w:pPr>
        <w:pStyle w:val="NormalWeb"/>
        <w:shd w:val="clear" w:color="auto" w:fill="FFFFFF"/>
        <w:spacing w:after="360"/>
        <w:rPr>
          <w:rFonts w:ascii="Arial" w:hAnsi="Arial" w:cs="Arial"/>
          <w:color w:val="777777"/>
          <w:sz w:val="27"/>
          <w:szCs w:val="27"/>
          <w:lang w:val="hy-AM"/>
        </w:rPr>
      </w:pPr>
      <w:r w:rsidRPr="00F12B2D">
        <w:rPr>
          <w:rFonts w:ascii="Arial" w:hAnsi="Arial" w:cs="Arial"/>
          <w:color w:val="777777"/>
          <w:sz w:val="27"/>
          <w:szCs w:val="27"/>
          <w:lang w:val="hy-AM"/>
        </w:rPr>
        <w:t>Անցում դեպի թվային. թվային տեխնոլոգիաների գալուստը հեղափոխություն արեց ռադիոյին: Թվային հեռարձակումը, ինչպիսիք են թվային աուդիո հեռարձակումը (DAB), HD ռադիոն և ինտերնետ հոսքը, ապահովում էին ավելի հստակ ընդունում և ավելի շատ ալիքներ՝ թույլ տալով մասնագիտացված բովանդակություն ապահովել տարբեր հետաքրքրությունների համար:</w:t>
      </w:r>
    </w:p>
    <w:p w14:paraId="2D2C813A" w14:textId="446F3E2E" w:rsidR="00F12B2D" w:rsidRPr="00F12B2D" w:rsidRDefault="00F12B2D" w:rsidP="00F12B2D">
      <w:pPr>
        <w:pStyle w:val="NormalWeb"/>
        <w:shd w:val="clear" w:color="auto" w:fill="FFFFFF"/>
        <w:spacing w:after="360"/>
        <w:rPr>
          <w:rFonts w:ascii="Arial" w:hAnsi="Arial" w:cs="Arial"/>
          <w:color w:val="777777"/>
          <w:sz w:val="27"/>
          <w:szCs w:val="27"/>
          <w:lang w:val="hy-AM"/>
        </w:rPr>
      </w:pPr>
      <w:r w:rsidRPr="00F12B2D">
        <w:rPr>
          <w:rFonts w:ascii="Arial" w:hAnsi="Arial" w:cs="Arial"/>
          <w:color w:val="777777"/>
          <w:sz w:val="27"/>
          <w:szCs w:val="27"/>
          <w:lang w:val="hy-AM"/>
        </w:rPr>
        <w:t>Ինտերնետ և հոսք. ինտերնետի աճով ռադիոն ընդլայնվեց ցամաքային հեռարձակումների սահմաններից դուրս: Առցանց հոսքը և փոդքասթները ունկնդիրներին հնարավորություն են տվել մուտք գործել բովանդակություն ամբողջ աշխարհում՝ կոտրելով աշխարհագրական սահմանափակումները և առաջարկելով ըստ պահանջի ծրագրավորում:</w:t>
      </w:r>
    </w:p>
    <w:p w14:paraId="1F665D6C" w14:textId="77777777" w:rsidR="00F12B2D" w:rsidRPr="00F12B2D" w:rsidRDefault="00F12B2D" w:rsidP="00F12B2D">
      <w:pPr>
        <w:pStyle w:val="NormalWeb"/>
        <w:shd w:val="clear" w:color="auto" w:fill="FFFFFF"/>
        <w:spacing w:after="360"/>
        <w:rPr>
          <w:rFonts w:ascii="Arial" w:hAnsi="Arial" w:cs="Arial"/>
          <w:color w:val="777777"/>
          <w:sz w:val="27"/>
          <w:szCs w:val="27"/>
          <w:lang w:val="hy-AM"/>
        </w:rPr>
      </w:pPr>
      <w:r w:rsidRPr="00F12B2D">
        <w:rPr>
          <w:rFonts w:ascii="Arial" w:hAnsi="Arial" w:cs="Arial"/>
          <w:color w:val="777777"/>
          <w:sz w:val="27"/>
          <w:szCs w:val="27"/>
          <w:lang w:val="hy-AM"/>
        </w:rPr>
        <w:t>Բջջային և խելացի սարքեր. սմարթֆոնների և խելացի բարձրախոսների տարածումը ռադիոն ավելի հասանելի է դարձրել: Հավելվածները և հոսքային ծառայությունները թույլ են տալիս օգտվողներին լսել իրենց սիրելի կայանները կամ փոդքաստները ցանկացած վայրում և ցանկացած ժամանակ:</w:t>
      </w:r>
    </w:p>
    <w:p w14:paraId="351AB96C" w14:textId="77777777" w:rsidR="00F12B2D" w:rsidRPr="00F12B2D" w:rsidRDefault="00F12B2D" w:rsidP="00F12B2D">
      <w:pPr>
        <w:pStyle w:val="NormalWeb"/>
        <w:shd w:val="clear" w:color="auto" w:fill="FFFFFF"/>
        <w:spacing w:after="360"/>
        <w:rPr>
          <w:rFonts w:ascii="Arial" w:hAnsi="Arial" w:cs="Arial"/>
          <w:color w:val="777777"/>
          <w:sz w:val="27"/>
          <w:szCs w:val="27"/>
          <w:lang w:val="hy-AM"/>
        </w:rPr>
      </w:pPr>
    </w:p>
    <w:p w14:paraId="54EAACCF" w14:textId="62B1B12D" w:rsidR="00F12B2D" w:rsidRPr="00F12B2D" w:rsidRDefault="00F12B2D" w:rsidP="00F12B2D">
      <w:pPr>
        <w:pStyle w:val="NormalWeb"/>
        <w:shd w:val="clear" w:color="auto" w:fill="FFFFFF"/>
        <w:spacing w:after="360"/>
        <w:rPr>
          <w:rFonts w:ascii="Arial" w:hAnsi="Arial" w:cs="Arial"/>
          <w:color w:val="777777"/>
          <w:sz w:val="27"/>
          <w:szCs w:val="27"/>
          <w:lang w:val="hy-AM"/>
        </w:rPr>
      </w:pPr>
      <w:r w:rsidRPr="00F12B2D">
        <w:rPr>
          <w:rFonts w:ascii="Arial" w:hAnsi="Arial" w:cs="Arial"/>
          <w:color w:val="777777"/>
          <w:sz w:val="27"/>
          <w:szCs w:val="27"/>
          <w:lang w:val="hy-AM"/>
        </w:rPr>
        <w:t>Ինտեգրում այլ լրատվամիջոցների հետ. ռադիոն ինտեգրվել է այլ լրատվամիջոցների հետ: Այժմ շատ կայաններ իրենց հեռարձակումները միաժամանակ հեռարձակում են առցանց, լսարանների հետ շփվում են սոցիալական լրատվամիջոցների միջոցով և ներառում են տեսանյութերի տարրեր իրենց բովանդակության մեջ:</w:t>
      </w:r>
    </w:p>
    <w:p w14:paraId="49F46860" w14:textId="77777777" w:rsidR="00F12B2D" w:rsidRPr="00F12B2D" w:rsidRDefault="00F12B2D" w:rsidP="00F12B2D">
      <w:pPr>
        <w:pStyle w:val="NormalWeb"/>
        <w:shd w:val="clear" w:color="auto" w:fill="FFFFFF"/>
        <w:spacing w:after="360"/>
        <w:rPr>
          <w:rFonts w:ascii="Arial" w:hAnsi="Arial" w:cs="Arial"/>
          <w:color w:val="777777"/>
          <w:sz w:val="27"/>
          <w:szCs w:val="27"/>
          <w:lang w:val="hy-AM"/>
        </w:rPr>
      </w:pPr>
      <w:r w:rsidRPr="00F12B2D">
        <w:rPr>
          <w:rFonts w:ascii="Arial" w:hAnsi="Arial" w:cs="Arial"/>
          <w:color w:val="777777"/>
          <w:sz w:val="27"/>
          <w:szCs w:val="27"/>
          <w:lang w:val="hy-AM"/>
        </w:rPr>
        <w:t>Փոդքասթների առաջացում. փոդքասթները մեծ ժողովրդականություն են վայելել՝ առաջարկելով տարբեր թեմաներով բովանդակության լայն շրջանակ: Նրանք ապահովում են երկարատև պատմություններ, հարցազրույցներ, կրթություն և ժամանց՝ թույլ տալով ունկնդիրներին խորանալ կոնկրետ թեմաների մեջ:</w:t>
      </w:r>
    </w:p>
    <w:p w14:paraId="40550949" w14:textId="77777777" w:rsidR="00F12B2D" w:rsidRPr="00F12B2D" w:rsidRDefault="00F12B2D" w:rsidP="00F12B2D">
      <w:pPr>
        <w:pStyle w:val="NormalWeb"/>
        <w:shd w:val="clear" w:color="auto" w:fill="FFFFFF"/>
        <w:spacing w:after="360"/>
        <w:rPr>
          <w:rFonts w:ascii="Arial" w:hAnsi="Arial" w:cs="Arial"/>
          <w:color w:val="777777"/>
          <w:sz w:val="27"/>
          <w:szCs w:val="27"/>
          <w:lang w:val="hy-AM"/>
        </w:rPr>
      </w:pPr>
    </w:p>
    <w:p w14:paraId="28F509FF" w14:textId="19520A44" w:rsidR="00F12B2D" w:rsidRPr="00F12B2D" w:rsidRDefault="00F12B2D" w:rsidP="00F12B2D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777777"/>
          <w:sz w:val="27"/>
          <w:szCs w:val="27"/>
          <w:lang w:val="hy-AM"/>
        </w:rPr>
      </w:pPr>
      <w:r w:rsidRPr="00F12B2D">
        <w:rPr>
          <w:rFonts w:ascii="Arial" w:hAnsi="Arial" w:cs="Arial"/>
          <w:color w:val="777777"/>
          <w:sz w:val="27"/>
          <w:szCs w:val="27"/>
          <w:lang w:val="hy-AM"/>
        </w:rPr>
        <w:lastRenderedPageBreak/>
        <w:t>Ռադիոյի էվոլյուցիան շարունակվում է՝ հարմարվելով տեխնոլոգիական նորամուծություններին և փոխելով լսարանի նախասիրությունները՝ միաժամանակ մնալով տեղեկատվության, ժամանցի և մշակութային կապի կարևոր միջոց:</w:t>
      </w:r>
    </w:p>
    <w:p w14:paraId="59F9849F" w14:textId="577E8B34" w:rsidR="009C7941" w:rsidRPr="00F12B2D" w:rsidRDefault="009C7941">
      <w:pPr>
        <w:rPr>
          <w:lang w:val="hy-AM"/>
        </w:rPr>
      </w:pPr>
    </w:p>
    <w:p w14:paraId="6BE69720" w14:textId="7533E370" w:rsidR="009E40BD" w:rsidRDefault="00552C98">
      <w:pPr>
        <w:rPr>
          <w:sz w:val="36"/>
          <w:szCs w:val="36"/>
          <w:lang w:val="hy-AM"/>
        </w:rPr>
      </w:pPr>
      <w:r>
        <w:rPr>
          <w:sz w:val="36"/>
          <w:szCs w:val="36"/>
          <w:lang w:val="hy-AM"/>
        </w:rPr>
        <w:t>Երբ առաջին անգամ ռադիոն մտավ Հայաստանի Հանրապետություն</w:t>
      </w:r>
    </w:p>
    <w:p w14:paraId="62A943A2" w14:textId="756C5E6E" w:rsidR="00552C98" w:rsidRDefault="00552C98">
      <w:pPr>
        <w:rPr>
          <w:sz w:val="27"/>
          <w:szCs w:val="27"/>
          <w:lang w:val="hy-AM"/>
        </w:rPr>
      </w:pPr>
      <w:r w:rsidRPr="00552C98">
        <w:rPr>
          <w:sz w:val="27"/>
          <w:szCs w:val="27"/>
          <w:lang w:val="hy-AM"/>
        </w:rPr>
        <w:t>Ռադիոն Հայաստանում հայտնվեց 1920-ականների սկզբին՝ երկրի Խորհրդային Միության մաս մտնելուց անմիջապես հետո։ Խորհրդային իշխանությունները սկսեցին ռադիոհաղորդումներ հեռարձակել հայերեն՝ տարածելով այս տեխնոլոգիան ողջ տարածաշրջ</w:t>
      </w:r>
      <w:bookmarkStart w:id="0" w:name="_GoBack"/>
      <w:bookmarkEnd w:id="0"/>
      <w:r w:rsidRPr="00552C98">
        <w:rPr>
          <w:sz w:val="27"/>
          <w:szCs w:val="27"/>
          <w:lang w:val="hy-AM"/>
        </w:rPr>
        <w:t>անում։ Հայաստանում ռադիոների առաջին առաքման կամ ներմուծման ճշգրիտ ամսաթիվը կարող է դժվար լինել ճշտել, բայց հենց այս ժամանակաշրջանում էր, որ ռադիոտեխնոլոգիաները սկսեցին ավելի լայնորեն հասանելի դառնալ երկրում:</w:t>
      </w:r>
    </w:p>
    <w:p w14:paraId="00923B85" w14:textId="4CFD51C7" w:rsidR="00C732F6" w:rsidRDefault="00C732F6">
      <w:pPr>
        <w:rPr>
          <w:sz w:val="36"/>
          <w:szCs w:val="36"/>
          <w:lang w:val="hy-AM"/>
        </w:rPr>
      </w:pPr>
      <w:r w:rsidRPr="00C732F6">
        <w:rPr>
          <w:sz w:val="36"/>
          <w:szCs w:val="36"/>
          <w:lang w:val="hy-AM"/>
        </w:rPr>
        <w:t>Ո՞րն է սովորաբար մարդկանց սիրած հաղորդումը ռադիոյով:</w:t>
      </w:r>
    </w:p>
    <w:p w14:paraId="031DDFD1" w14:textId="77777777" w:rsidR="00C732F6" w:rsidRPr="00C732F6" w:rsidRDefault="00C732F6" w:rsidP="00C732F6">
      <w:pPr>
        <w:rPr>
          <w:sz w:val="27"/>
          <w:szCs w:val="27"/>
          <w:lang w:val="hy-AM"/>
        </w:rPr>
      </w:pPr>
      <w:r w:rsidRPr="00C732F6">
        <w:rPr>
          <w:sz w:val="27"/>
          <w:szCs w:val="27"/>
          <w:lang w:val="hy-AM"/>
        </w:rPr>
        <w:t>Մարդկանց սիրելի ռադիոհաղորդումները կարող են շատ տարբեր լինել՝ կախված անձնական նախասիրություններից, մշակութային ազդեցություններից և տարածաշրջանից: Այնուամենայնիվ, որոշ համընդհանուր հայտնի ռադիոհաղորդումներ հաճախ ներառում են.</w:t>
      </w:r>
    </w:p>
    <w:p w14:paraId="2C1FF705" w14:textId="77777777" w:rsidR="00C732F6" w:rsidRPr="00C732F6" w:rsidRDefault="00C732F6" w:rsidP="00C732F6">
      <w:pPr>
        <w:rPr>
          <w:sz w:val="27"/>
          <w:szCs w:val="27"/>
          <w:lang w:val="hy-AM"/>
        </w:rPr>
      </w:pPr>
    </w:p>
    <w:p w14:paraId="61544718" w14:textId="77777777" w:rsidR="00C732F6" w:rsidRPr="00C732F6" w:rsidRDefault="00C732F6" w:rsidP="00C732F6">
      <w:pPr>
        <w:rPr>
          <w:sz w:val="27"/>
          <w:szCs w:val="27"/>
          <w:lang w:val="hy-AM"/>
        </w:rPr>
      </w:pPr>
      <w:r w:rsidRPr="00C732F6">
        <w:rPr>
          <w:sz w:val="27"/>
          <w:szCs w:val="27"/>
          <w:lang w:val="hy-AM"/>
        </w:rPr>
        <w:t>Երաժշտական շոուներ. դրանք կարող են տատանվել որոշակի ժանրերից՝ փոփ, ռոք, դասական կամ ջազից մինչև նոր թողարկումներ, հին դասական կամ նույնիսկ տեղական երաժշտություն ներկայացնող շոուներ:</w:t>
      </w:r>
    </w:p>
    <w:p w14:paraId="7938511C" w14:textId="77777777" w:rsidR="00C732F6" w:rsidRPr="00C732F6" w:rsidRDefault="00C732F6" w:rsidP="00C732F6">
      <w:pPr>
        <w:rPr>
          <w:sz w:val="27"/>
          <w:szCs w:val="27"/>
          <w:lang w:val="hy-AM"/>
        </w:rPr>
      </w:pPr>
    </w:p>
    <w:p w14:paraId="008CA6DF" w14:textId="77777777" w:rsidR="00C732F6" w:rsidRPr="00C732F6" w:rsidRDefault="00C732F6" w:rsidP="00C732F6">
      <w:pPr>
        <w:rPr>
          <w:sz w:val="27"/>
          <w:szCs w:val="27"/>
          <w:lang w:val="hy-AM"/>
        </w:rPr>
      </w:pPr>
      <w:r w:rsidRPr="00C732F6">
        <w:rPr>
          <w:sz w:val="27"/>
          <w:szCs w:val="27"/>
          <w:lang w:val="hy-AM"/>
        </w:rPr>
        <w:t>Թոք շոուներ և փոդքաստներ. քննարկումներ, որոնք ընդգրկում են թեմաների լայն շրջանակ՝ քաղաքականությունից և ընթացիկ գործերից մինչև ժամանց, ապրելակերպ, առողջություն և խորհուրդներ:</w:t>
      </w:r>
    </w:p>
    <w:p w14:paraId="2EEA6AB1" w14:textId="77777777" w:rsidR="00C732F6" w:rsidRPr="00C732F6" w:rsidRDefault="00C732F6" w:rsidP="00C732F6">
      <w:pPr>
        <w:rPr>
          <w:sz w:val="27"/>
          <w:szCs w:val="27"/>
          <w:lang w:val="hy-AM"/>
        </w:rPr>
      </w:pPr>
    </w:p>
    <w:p w14:paraId="720BCC2F" w14:textId="77777777" w:rsidR="00C732F6" w:rsidRPr="00C732F6" w:rsidRDefault="00C732F6" w:rsidP="00C732F6">
      <w:pPr>
        <w:rPr>
          <w:sz w:val="27"/>
          <w:szCs w:val="27"/>
          <w:lang w:val="hy-AM"/>
        </w:rPr>
      </w:pPr>
      <w:r w:rsidRPr="00C732F6">
        <w:rPr>
          <w:sz w:val="27"/>
          <w:szCs w:val="27"/>
          <w:lang w:val="hy-AM"/>
        </w:rPr>
        <w:lastRenderedPageBreak/>
        <w:t>Նորություններ և ընթացիկ հարցեր. տեղական, ազգային և միջազգային նորությունների թարմացումներ, որոնք հաճախ խառնվում են վերլուծությունների, հարցազրույցների և բանավեճերի հետ:</w:t>
      </w:r>
    </w:p>
    <w:p w14:paraId="49A52225" w14:textId="77777777" w:rsidR="00C732F6" w:rsidRPr="00C732F6" w:rsidRDefault="00C732F6" w:rsidP="00C732F6">
      <w:pPr>
        <w:rPr>
          <w:sz w:val="27"/>
          <w:szCs w:val="27"/>
          <w:lang w:val="hy-AM"/>
        </w:rPr>
      </w:pPr>
    </w:p>
    <w:p w14:paraId="5F1BB96F" w14:textId="77777777" w:rsidR="00C732F6" w:rsidRPr="00C732F6" w:rsidRDefault="00C732F6" w:rsidP="00C732F6">
      <w:pPr>
        <w:rPr>
          <w:sz w:val="27"/>
          <w:szCs w:val="27"/>
          <w:lang w:val="hy-AM"/>
        </w:rPr>
      </w:pPr>
      <w:r w:rsidRPr="00C732F6">
        <w:rPr>
          <w:sz w:val="27"/>
          <w:szCs w:val="27"/>
          <w:lang w:val="hy-AM"/>
        </w:rPr>
        <w:t>Կատակերգություն և զվարճանք. կատակերգական էսքիզները, ստենդ-ափ հատվածները, պատմվածքները և թեթեւամիտ ժամանցային շոուները հաճախ շատ են սիրում:</w:t>
      </w:r>
    </w:p>
    <w:p w14:paraId="45A5C8EA" w14:textId="77777777" w:rsidR="00C732F6" w:rsidRPr="00C732F6" w:rsidRDefault="00C732F6" w:rsidP="00C732F6">
      <w:pPr>
        <w:rPr>
          <w:sz w:val="27"/>
          <w:szCs w:val="27"/>
          <w:lang w:val="hy-AM"/>
        </w:rPr>
      </w:pPr>
    </w:p>
    <w:p w14:paraId="0419A0F0" w14:textId="77777777" w:rsidR="00C732F6" w:rsidRPr="00C732F6" w:rsidRDefault="00C732F6" w:rsidP="00C732F6">
      <w:pPr>
        <w:rPr>
          <w:sz w:val="27"/>
          <w:szCs w:val="27"/>
          <w:lang w:val="hy-AM"/>
        </w:rPr>
      </w:pPr>
      <w:r w:rsidRPr="00C732F6">
        <w:rPr>
          <w:sz w:val="27"/>
          <w:szCs w:val="27"/>
          <w:lang w:val="hy-AM"/>
        </w:rPr>
        <w:t>Զանգերի ինտերակտիվ շոուներ. ծրագրեր, որտեղ ունկնդիրները կարող են զանգահարել՝ պատմություններով կիսվելու, հարցեր տալու կամ քննարկումներին մասնակցելու համար:</w:t>
      </w:r>
    </w:p>
    <w:p w14:paraId="663FC830" w14:textId="77777777" w:rsidR="00C732F6" w:rsidRPr="00C732F6" w:rsidRDefault="00C732F6" w:rsidP="00C732F6">
      <w:pPr>
        <w:rPr>
          <w:sz w:val="27"/>
          <w:szCs w:val="27"/>
          <w:lang w:val="hy-AM"/>
        </w:rPr>
      </w:pPr>
    </w:p>
    <w:p w14:paraId="5A5E2DDD" w14:textId="37EFD1B3" w:rsidR="00C732F6" w:rsidRPr="00C732F6" w:rsidRDefault="00C732F6" w:rsidP="00C732F6">
      <w:pPr>
        <w:rPr>
          <w:sz w:val="27"/>
          <w:szCs w:val="27"/>
          <w:lang w:val="hy-AM"/>
        </w:rPr>
      </w:pPr>
      <w:r w:rsidRPr="00C732F6">
        <w:rPr>
          <w:sz w:val="27"/>
          <w:szCs w:val="27"/>
          <w:lang w:val="hy-AM"/>
        </w:rPr>
        <w:t>Նախապատվությունները կարող են նաև կախված լինել օրվա ժամից, առավոտյան շոուները տրամադրում են նորություններ և թեթև ժամանց, մինչդեռ երեկոյան հաղորդումները կարող են ավելի շատ կենտրոնանալ երաժշտության կամ հանգստի վրա: Ի վերջո, սիրված ռադիոհաղորդումները հակված են արտացոլելու հանդիսատեսի բազմազան հետաքրքրություններն ու ճաշակները:</w:t>
      </w:r>
    </w:p>
    <w:p w14:paraId="545559FE" w14:textId="77777777" w:rsidR="00C732F6" w:rsidRPr="00C732F6" w:rsidRDefault="00C732F6" w:rsidP="00C732F6">
      <w:pPr>
        <w:rPr>
          <w:sz w:val="27"/>
          <w:szCs w:val="27"/>
          <w:lang w:val="hy-AM"/>
        </w:rPr>
      </w:pPr>
      <w:r w:rsidRPr="00C732F6">
        <w:rPr>
          <w:sz w:val="27"/>
          <w:szCs w:val="27"/>
          <w:lang w:val="hy-AM"/>
        </w:rPr>
        <w:t>Կան բազմաթիվ փոդքաստներ, որոնք նախատեսված են հատուկ երեխաների համար, որոնք հասանելի են նաև ռադիո հարթակներում: Այս փոդքաստները սպասարկում են տարբեր տարիքային խմբերի և ընդգրկում են թեմաների լայն շրջանակ՝ երիտասարդ ունկնդիրներին ներգրավելու համար: Երեխաների կողմից սիրված որոշ հայտնի ռադիոփոդքասթեր ներառում են.</w:t>
      </w:r>
    </w:p>
    <w:p w14:paraId="696A561D" w14:textId="77777777" w:rsidR="00C732F6" w:rsidRPr="00C732F6" w:rsidRDefault="00C732F6" w:rsidP="00C732F6">
      <w:pPr>
        <w:rPr>
          <w:sz w:val="27"/>
          <w:szCs w:val="27"/>
          <w:lang w:val="hy-AM"/>
        </w:rPr>
      </w:pPr>
    </w:p>
    <w:p w14:paraId="2F768581" w14:textId="31E43D1E" w:rsidR="00C732F6" w:rsidRPr="00C732F6" w:rsidRDefault="00C732F6" w:rsidP="00C732F6">
      <w:pPr>
        <w:rPr>
          <w:sz w:val="27"/>
          <w:szCs w:val="27"/>
          <w:lang w:val="hy-AM"/>
        </w:rPr>
      </w:pPr>
      <w:r>
        <w:rPr>
          <w:sz w:val="27"/>
          <w:szCs w:val="27"/>
          <w:lang w:val="hy-AM"/>
        </w:rPr>
        <w:t>Հեքյաթային փոդքա</w:t>
      </w:r>
      <w:r w:rsidR="00EC4804">
        <w:rPr>
          <w:sz w:val="27"/>
          <w:szCs w:val="27"/>
          <w:lang w:val="hy-AM"/>
        </w:rPr>
        <w:t>ս</w:t>
      </w:r>
      <w:r>
        <w:rPr>
          <w:sz w:val="27"/>
          <w:szCs w:val="27"/>
          <w:lang w:val="hy-AM"/>
        </w:rPr>
        <w:t>տներ</w:t>
      </w:r>
      <w:r w:rsidRPr="00C732F6">
        <w:rPr>
          <w:sz w:val="27"/>
          <w:szCs w:val="27"/>
          <w:lang w:val="hy-AM"/>
        </w:rPr>
        <w:t>. Ցույց է տալիս, որը պատմում է պատմություններ, հեքիաթներ, ժողովրդական հեքիաթներ և արկածներ, որոնք հաճախ ուղեկցվում են ձայնային էֆեկտներով և երաժշտությամբ՝ գրավելու երիտասարդ երևակայությունը:</w:t>
      </w:r>
    </w:p>
    <w:p w14:paraId="70EC8013" w14:textId="77777777" w:rsidR="00C732F6" w:rsidRPr="00C732F6" w:rsidRDefault="00C732F6" w:rsidP="00C732F6">
      <w:pPr>
        <w:rPr>
          <w:sz w:val="27"/>
          <w:szCs w:val="27"/>
          <w:lang w:val="hy-AM"/>
        </w:rPr>
      </w:pPr>
    </w:p>
    <w:p w14:paraId="3BFA4D6B" w14:textId="09919A97" w:rsidR="00C732F6" w:rsidRPr="00C732F6" w:rsidRDefault="00C732F6" w:rsidP="00C732F6">
      <w:pPr>
        <w:rPr>
          <w:sz w:val="27"/>
          <w:szCs w:val="27"/>
          <w:lang w:val="hy-AM"/>
        </w:rPr>
      </w:pPr>
      <w:r w:rsidRPr="00C732F6">
        <w:rPr>
          <w:sz w:val="27"/>
          <w:szCs w:val="27"/>
          <w:lang w:val="hy-AM"/>
        </w:rPr>
        <w:lastRenderedPageBreak/>
        <w:t xml:space="preserve">Կրթական </w:t>
      </w:r>
      <w:r>
        <w:rPr>
          <w:sz w:val="27"/>
          <w:szCs w:val="27"/>
          <w:lang w:val="hy-AM"/>
        </w:rPr>
        <w:t>փոդքա</w:t>
      </w:r>
      <w:r w:rsidR="00EC4804">
        <w:rPr>
          <w:sz w:val="27"/>
          <w:szCs w:val="27"/>
          <w:lang w:val="hy-AM"/>
        </w:rPr>
        <w:t>ս</w:t>
      </w:r>
      <w:r>
        <w:rPr>
          <w:sz w:val="27"/>
          <w:szCs w:val="27"/>
          <w:lang w:val="hy-AM"/>
        </w:rPr>
        <w:t>տներ․</w:t>
      </w:r>
      <w:r w:rsidRPr="00C732F6">
        <w:rPr>
          <w:sz w:val="27"/>
          <w:szCs w:val="27"/>
          <w:lang w:val="hy-AM"/>
        </w:rPr>
        <w:t xml:space="preserve"> Ծրագրեր, որոնք ուղղված են երեխաներին գիտության, պատմության, բնության և այլ կրթական թեմաների ուսուցմանը զվարճալի և հասկանալի ձևով:</w:t>
      </w:r>
    </w:p>
    <w:p w14:paraId="0C78C6BC" w14:textId="77777777" w:rsidR="00C732F6" w:rsidRPr="00C732F6" w:rsidRDefault="00C732F6" w:rsidP="00C732F6">
      <w:pPr>
        <w:rPr>
          <w:sz w:val="27"/>
          <w:szCs w:val="27"/>
          <w:lang w:val="hy-AM"/>
        </w:rPr>
      </w:pPr>
    </w:p>
    <w:p w14:paraId="106CCB01" w14:textId="77777777" w:rsidR="00C732F6" w:rsidRPr="00C732F6" w:rsidRDefault="00C732F6" w:rsidP="00C732F6">
      <w:pPr>
        <w:rPr>
          <w:sz w:val="27"/>
          <w:szCs w:val="27"/>
          <w:lang w:val="hy-AM"/>
        </w:rPr>
      </w:pPr>
      <w:r w:rsidRPr="00C732F6">
        <w:rPr>
          <w:sz w:val="27"/>
          <w:szCs w:val="27"/>
          <w:lang w:val="hy-AM"/>
        </w:rPr>
        <w:t>Կատակերգություն և ժամանց. փոդքաստներ, որոնք ներկայացնում են երեխաների համար հարմար կատակներ, հանելուկներ, կատակերգական էսքիզներ և զվարճալի քննարկումներ ֆիլմերի, խաղերի կամ փոփ մշակույթի մասին:</w:t>
      </w:r>
    </w:p>
    <w:p w14:paraId="38B49B63" w14:textId="77777777" w:rsidR="00C732F6" w:rsidRPr="00C732F6" w:rsidRDefault="00C732F6" w:rsidP="00C732F6">
      <w:pPr>
        <w:rPr>
          <w:sz w:val="27"/>
          <w:szCs w:val="27"/>
          <w:lang w:val="hy-AM"/>
        </w:rPr>
      </w:pPr>
    </w:p>
    <w:p w14:paraId="03B9FD62" w14:textId="77777777" w:rsidR="00C732F6" w:rsidRPr="00C732F6" w:rsidRDefault="00C732F6" w:rsidP="00C732F6">
      <w:pPr>
        <w:rPr>
          <w:sz w:val="27"/>
          <w:szCs w:val="27"/>
          <w:lang w:val="hy-AM"/>
        </w:rPr>
      </w:pPr>
      <w:r w:rsidRPr="00C732F6">
        <w:rPr>
          <w:sz w:val="27"/>
          <w:szCs w:val="27"/>
          <w:lang w:val="hy-AM"/>
        </w:rPr>
        <w:t>Երաժշտություն և երգում. շոուներ, որոնք նվագում են մանկական երաժշտություն, երգում և ինտերակտիվ հատվածներ, որոնք խրախուսում են շարժումն ու մասնակցությունը:</w:t>
      </w:r>
    </w:p>
    <w:p w14:paraId="113A58F8" w14:textId="77777777" w:rsidR="00C732F6" w:rsidRPr="00C732F6" w:rsidRDefault="00C732F6" w:rsidP="00C732F6">
      <w:pPr>
        <w:rPr>
          <w:sz w:val="27"/>
          <w:szCs w:val="27"/>
          <w:lang w:val="hy-AM"/>
        </w:rPr>
      </w:pPr>
    </w:p>
    <w:p w14:paraId="0673D6B2" w14:textId="77777777" w:rsidR="00C732F6" w:rsidRPr="00C732F6" w:rsidRDefault="00C732F6" w:rsidP="00C732F6">
      <w:pPr>
        <w:rPr>
          <w:sz w:val="27"/>
          <w:szCs w:val="27"/>
          <w:lang w:val="hy-AM"/>
        </w:rPr>
      </w:pPr>
      <w:r w:rsidRPr="00C732F6">
        <w:rPr>
          <w:sz w:val="27"/>
          <w:szCs w:val="27"/>
          <w:lang w:val="hy-AM"/>
        </w:rPr>
        <w:t>Ինտերակտիվ շոուներ. փոդքաստներ, որտեղ երեխաները կարող են զանգահարել, հաղորդագրություններ ուղարկել կամ մասնակցել վիկտորինաների, մրցույթների կամ պատմությունների գործունեության:</w:t>
      </w:r>
    </w:p>
    <w:p w14:paraId="250031C6" w14:textId="77777777" w:rsidR="00C732F6" w:rsidRPr="00C732F6" w:rsidRDefault="00C732F6" w:rsidP="00C732F6">
      <w:pPr>
        <w:rPr>
          <w:sz w:val="27"/>
          <w:szCs w:val="27"/>
          <w:lang w:val="hy-AM"/>
        </w:rPr>
      </w:pPr>
    </w:p>
    <w:p w14:paraId="2CD1B653" w14:textId="1C096C76" w:rsidR="00C732F6" w:rsidRDefault="00C732F6" w:rsidP="00C732F6">
      <w:pPr>
        <w:rPr>
          <w:sz w:val="27"/>
          <w:szCs w:val="27"/>
          <w:lang w:val="hy-AM"/>
        </w:rPr>
      </w:pPr>
      <w:r w:rsidRPr="00C732F6">
        <w:rPr>
          <w:sz w:val="27"/>
          <w:szCs w:val="27"/>
          <w:lang w:val="hy-AM"/>
        </w:rPr>
        <w:t>Այս փոդքասթները հաճախ ստեղծվում են երեխաներին զվարճացնելու և կրթելու նպատակով՝ դարձնելով նրանց սիրելի երիտասարդ հանդիսատեսի շրջանում: Դրանք նախագծված են գրավիչ, զվարճալի և համապատասխան տարիքային տարբեր խմբերի համար՝ թույլ տալով երեխաներին լսել և սովորել հաճելի ձևով:</w:t>
      </w:r>
    </w:p>
    <w:p w14:paraId="28C96B84" w14:textId="77777777" w:rsidR="00EC4804" w:rsidRPr="00EC4804" w:rsidRDefault="00EC4804" w:rsidP="00EC4804">
      <w:pPr>
        <w:rPr>
          <w:sz w:val="27"/>
          <w:szCs w:val="27"/>
          <w:lang w:val="hy-AM"/>
        </w:rPr>
      </w:pPr>
      <w:r w:rsidRPr="00EC4804">
        <w:rPr>
          <w:sz w:val="27"/>
          <w:szCs w:val="27"/>
          <w:lang w:val="hy-AM"/>
        </w:rPr>
        <w:t>Երեկոյան մարդիկ հաճախ փնտրում են հանգստի, զվարճանքի կամ երկար օրվանից հետո հանգստանալու հնարավորություն: Այս մթնոլորտին համապատասխանող ռադիոհաղորդումները կարող են ներառել.</w:t>
      </w:r>
    </w:p>
    <w:p w14:paraId="522E5C73" w14:textId="77777777" w:rsidR="00EC4804" w:rsidRPr="00EC4804" w:rsidRDefault="00EC4804" w:rsidP="00EC4804">
      <w:pPr>
        <w:rPr>
          <w:sz w:val="27"/>
          <w:szCs w:val="27"/>
          <w:lang w:val="hy-AM"/>
        </w:rPr>
      </w:pPr>
    </w:p>
    <w:p w14:paraId="579D9C24" w14:textId="77777777" w:rsidR="00EC4804" w:rsidRPr="00EC4804" w:rsidRDefault="00EC4804" w:rsidP="00EC4804">
      <w:pPr>
        <w:rPr>
          <w:sz w:val="27"/>
          <w:szCs w:val="27"/>
          <w:lang w:val="hy-AM"/>
        </w:rPr>
      </w:pPr>
      <w:r w:rsidRPr="00EC4804">
        <w:rPr>
          <w:sz w:val="27"/>
          <w:szCs w:val="27"/>
          <w:lang w:val="hy-AM"/>
        </w:rPr>
        <w:t>Երաժշտական շոուներ. հանգստացնող երաժշտություն, ջազ, դասական մեղեդիներ կամ նույնիսկ շրջակա միջավայրի հնչյուններ պարունակող ծրագրեր, որոնք նախատեսված են հանգստանալու և հանգստանալու համար:</w:t>
      </w:r>
    </w:p>
    <w:p w14:paraId="547BEE4A" w14:textId="77777777" w:rsidR="00EC4804" w:rsidRPr="00EC4804" w:rsidRDefault="00EC4804" w:rsidP="00EC4804">
      <w:pPr>
        <w:rPr>
          <w:sz w:val="27"/>
          <w:szCs w:val="27"/>
          <w:lang w:val="hy-AM"/>
        </w:rPr>
      </w:pPr>
    </w:p>
    <w:p w14:paraId="31716539" w14:textId="77777777" w:rsidR="00EC4804" w:rsidRPr="00EC4804" w:rsidRDefault="00EC4804" w:rsidP="00EC4804">
      <w:pPr>
        <w:rPr>
          <w:sz w:val="27"/>
          <w:szCs w:val="27"/>
          <w:lang w:val="hy-AM"/>
        </w:rPr>
      </w:pPr>
      <w:r w:rsidRPr="00EC4804">
        <w:rPr>
          <w:sz w:val="27"/>
          <w:szCs w:val="27"/>
          <w:lang w:val="hy-AM"/>
        </w:rPr>
        <w:lastRenderedPageBreak/>
        <w:t>Պատմություններ կամ աուդիոգրքերի ծրագրեր. ցույց է տալիս, որ պատմում են պատմություններ, դրամաներ կամ աուդիոգրքեր՝ առաջարկելով հանգստացնող և ընկղմվող փորձ:</w:t>
      </w:r>
    </w:p>
    <w:p w14:paraId="66451B77" w14:textId="77777777" w:rsidR="00EC4804" w:rsidRPr="00EC4804" w:rsidRDefault="00EC4804" w:rsidP="00EC4804">
      <w:pPr>
        <w:rPr>
          <w:sz w:val="27"/>
          <w:szCs w:val="27"/>
          <w:lang w:val="hy-AM"/>
        </w:rPr>
      </w:pPr>
    </w:p>
    <w:p w14:paraId="043B8352" w14:textId="77777777" w:rsidR="00EC4804" w:rsidRPr="00EC4804" w:rsidRDefault="00EC4804" w:rsidP="00EC4804">
      <w:pPr>
        <w:rPr>
          <w:sz w:val="27"/>
          <w:szCs w:val="27"/>
          <w:lang w:val="hy-AM"/>
        </w:rPr>
      </w:pPr>
      <w:r w:rsidRPr="00EC4804">
        <w:rPr>
          <w:sz w:val="27"/>
          <w:szCs w:val="27"/>
          <w:lang w:val="hy-AM"/>
        </w:rPr>
        <w:t>Հարցազրույց կամ քննարկման շոուներ. խոսակցական ծրագրեր, որոնք ընդգրկում են այնպիսի թեմաներ, ինչպիսիք են արվեստը, մշակույթը, փիլիսոփայությունը կամ մարդկային հետաքրքրությունների պատմությունները, որոնք մտածելու տեղիք են տալիս, բայց չափազանց խթանիչ չեն:</w:t>
      </w:r>
    </w:p>
    <w:p w14:paraId="7A298128" w14:textId="77777777" w:rsidR="00EC4804" w:rsidRPr="00EC4804" w:rsidRDefault="00EC4804" w:rsidP="00EC4804">
      <w:pPr>
        <w:rPr>
          <w:sz w:val="27"/>
          <w:szCs w:val="27"/>
          <w:lang w:val="hy-AM"/>
        </w:rPr>
      </w:pPr>
    </w:p>
    <w:p w14:paraId="254CC75B" w14:textId="77777777" w:rsidR="00EC4804" w:rsidRPr="00EC4804" w:rsidRDefault="00EC4804" w:rsidP="00EC4804">
      <w:pPr>
        <w:rPr>
          <w:sz w:val="27"/>
          <w:szCs w:val="27"/>
          <w:lang w:val="hy-AM"/>
        </w:rPr>
      </w:pPr>
      <w:r w:rsidRPr="00EC4804">
        <w:rPr>
          <w:sz w:val="27"/>
          <w:szCs w:val="27"/>
          <w:lang w:val="hy-AM"/>
        </w:rPr>
        <w:t>Կատակերգություն կամ թեթև ժամանց. ցուցադրում է կատակերգական էսքիզներ, զվարճալի անեկդոտներ կամ թեթև քննարկումներ, որոնք օգնում են լիցքաթափվել և բարձրացնել տրամադրությունը:</w:t>
      </w:r>
    </w:p>
    <w:p w14:paraId="0D88B039" w14:textId="77777777" w:rsidR="00EC4804" w:rsidRPr="00EC4804" w:rsidRDefault="00EC4804" w:rsidP="00EC4804">
      <w:pPr>
        <w:rPr>
          <w:sz w:val="27"/>
          <w:szCs w:val="27"/>
          <w:lang w:val="hy-AM"/>
        </w:rPr>
      </w:pPr>
    </w:p>
    <w:p w14:paraId="4FDD3D18" w14:textId="77777777" w:rsidR="00EC4804" w:rsidRPr="00EC4804" w:rsidRDefault="00EC4804" w:rsidP="00EC4804">
      <w:pPr>
        <w:rPr>
          <w:sz w:val="27"/>
          <w:szCs w:val="27"/>
          <w:lang w:val="hy-AM"/>
        </w:rPr>
      </w:pPr>
      <w:r w:rsidRPr="00EC4804">
        <w:rPr>
          <w:sz w:val="27"/>
          <w:szCs w:val="27"/>
          <w:lang w:val="hy-AM"/>
        </w:rPr>
        <w:t>Հանգստացում և մեդիտացիա. Մասնագիտացված ծրագրեր, որոնք առաջարկում են ուղղորդված թուլացման տեխնիկա, մեդիտացիայի սեանսներ կամ հանգստացնող ձայներ՝ հանգստանալու և քնի համար:</w:t>
      </w:r>
    </w:p>
    <w:p w14:paraId="757D9902" w14:textId="77777777" w:rsidR="00EC4804" w:rsidRPr="00EC4804" w:rsidRDefault="00EC4804" w:rsidP="00EC4804">
      <w:pPr>
        <w:rPr>
          <w:sz w:val="27"/>
          <w:szCs w:val="27"/>
          <w:lang w:val="hy-AM"/>
        </w:rPr>
      </w:pPr>
    </w:p>
    <w:p w14:paraId="3092A610" w14:textId="6E63D304" w:rsidR="00EC4804" w:rsidRPr="00C732F6" w:rsidRDefault="00EC4804" w:rsidP="00EC4804">
      <w:pPr>
        <w:rPr>
          <w:sz w:val="27"/>
          <w:szCs w:val="27"/>
          <w:lang w:val="hy-AM"/>
        </w:rPr>
      </w:pPr>
      <w:r w:rsidRPr="00EC4804">
        <w:rPr>
          <w:sz w:val="27"/>
          <w:szCs w:val="27"/>
          <w:lang w:val="hy-AM"/>
        </w:rPr>
        <w:t>Երեկոյան ռադիոհաղորդում ընտրելիս հաշվի առեք ձեր անձնական հետաքրքրությունները և այն, ինչը ձեզ ամենաշատն է օգնում լիցքաթափվել: Ինչ-որ բան գտնելը, որը համապատասխանում է ձեր նախասիրություններին, կարող է օրվա ավարտն ավելի հաճելի դարձնել և օգնել գալիք գիշերվա համար հանգստացնող երանգ ստեղծել:</w:t>
      </w:r>
    </w:p>
    <w:sectPr w:rsidR="00EC4804" w:rsidRPr="00C732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3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E07"/>
    <w:rsid w:val="000021CD"/>
    <w:rsid w:val="000313B1"/>
    <w:rsid w:val="000A786E"/>
    <w:rsid w:val="00492E07"/>
    <w:rsid w:val="00552C98"/>
    <w:rsid w:val="00564749"/>
    <w:rsid w:val="005B70E3"/>
    <w:rsid w:val="007B4792"/>
    <w:rsid w:val="009C7941"/>
    <w:rsid w:val="009E40BD"/>
    <w:rsid w:val="00B3520A"/>
    <w:rsid w:val="00C732F6"/>
    <w:rsid w:val="00EC4804"/>
    <w:rsid w:val="00F12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65D91"/>
  <w15:chartTrackingRefBased/>
  <w15:docId w15:val="{E5AD53A7-B8D1-4F15-BBC1-C9EEB9B28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92E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92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92E07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492E07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492E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71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783</TotalTime>
  <Pages>8</Pages>
  <Words>1432</Words>
  <Characters>8169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SEDA</dc:creator>
  <cp:keywords/>
  <dc:description/>
  <cp:lastModifiedBy>SEDA</cp:lastModifiedBy>
  <cp:revision>8</cp:revision>
  <dcterms:created xsi:type="dcterms:W3CDTF">2023-11-02T05:35:00Z</dcterms:created>
  <dcterms:modified xsi:type="dcterms:W3CDTF">2023-11-21T20:04:00Z</dcterms:modified>
</cp:coreProperties>
</file>